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A" w:rsidRDefault="0035584A" w:rsidP="0035584A">
      <w:pPr>
        <w:pStyle w:val="BodyText"/>
        <w:rPr>
          <w:rFonts w:ascii="Cambria" w:hAnsi="Cambria"/>
          <w:sz w:val="24"/>
          <w:szCs w:val="24"/>
        </w:rPr>
      </w:pPr>
    </w:p>
    <w:p w:rsidR="007C3506" w:rsidRDefault="007C3506" w:rsidP="0035584A">
      <w:pPr>
        <w:pStyle w:val="BodyText"/>
        <w:rPr>
          <w:rFonts w:ascii="Cambria" w:hAnsi="Cambria"/>
          <w:sz w:val="24"/>
          <w:szCs w:val="24"/>
        </w:rPr>
      </w:pPr>
    </w:p>
    <w:p w:rsidR="007C3506" w:rsidRDefault="007C3506" w:rsidP="0035584A">
      <w:pPr>
        <w:pStyle w:val="BodyText"/>
        <w:rPr>
          <w:rFonts w:ascii="Cambria" w:hAnsi="Cambria"/>
          <w:sz w:val="24"/>
          <w:szCs w:val="24"/>
        </w:rPr>
      </w:pPr>
    </w:p>
    <w:p w:rsidR="00DA571E" w:rsidRPr="00963FDE" w:rsidRDefault="00DA571E" w:rsidP="0035584A">
      <w:pPr>
        <w:pStyle w:val="BodyText"/>
        <w:rPr>
          <w:rFonts w:asciiTheme="minorHAnsi" w:hAnsiTheme="minorHAnsi" w:cstheme="minorHAnsi"/>
          <w:szCs w:val="28"/>
        </w:rPr>
      </w:pPr>
    </w:p>
    <w:p w:rsidR="00030E31" w:rsidRPr="008724CB" w:rsidRDefault="00030E31" w:rsidP="00030E31">
      <w:pPr>
        <w:pStyle w:val="BodyText"/>
        <w:spacing w:line="360" w:lineRule="auto"/>
        <w:jc w:val="center"/>
        <w:rPr>
          <w:szCs w:val="28"/>
        </w:rPr>
      </w:pPr>
      <w:r>
        <w:rPr>
          <w:szCs w:val="28"/>
        </w:rPr>
        <w:t>Thursday, February 7</w:t>
      </w:r>
      <w:r w:rsidRPr="008724CB">
        <w:rPr>
          <w:szCs w:val="28"/>
        </w:rPr>
        <w:t>, 2019</w:t>
      </w:r>
    </w:p>
    <w:p w:rsidR="00030E31" w:rsidRPr="008724CB" w:rsidRDefault="00030E31" w:rsidP="00030E31">
      <w:pPr>
        <w:pStyle w:val="BodyText"/>
        <w:spacing w:line="360" w:lineRule="auto"/>
        <w:jc w:val="center"/>
        <w:rPr>
          <w:szCs w:val="28"/>
        </w:rPr>
      </w:pPr>
      <w:r>
        <w:rPr>
          <w:szCs w:val="28"/>
        </w:rPr>
        <w:t>Fifteen minutes</w:t>
      </w:r>
      <w:r w:rsidRPr="008724CB">
        <w:rPr>
          <w:szCs w:val="28"/>
        </w:rPr>
        <w:t xml:space="preserve"> after adjournment</w:t>
      </w:r>
    </w:p>
    <w:p w:rsidR="00030E31" w:rsidRPr="008724CB" w:rsidRDefault="00030E31" w:rsidP="00030E31">
      <w:pPr>
        <w:pStyle w:val="BodyText"/>
        <w:spacing w:line="360" w:lineRule="auto"/>
        <w:jc w:val="center"/>
        <w:rPr>
          <w:szCs w:val="28"/>
        </w:rPr>
      </w:pPr>
      <w:r w:rsidRPr="008724CB">
        <w:rPr>
          <w:szCs w:val="28"/>
        </w:rPr>
        <w:t xml:space="preserve">Room </w:t>
      </w:r>
      <w:r>
        <w:rPr>
          <w:szCs w:val="28"/>
        </w:rPr>
        <w:t>516</w:t>
      </w:r>
      <w:r w:rsidRPr="008724CB">
        <w:rPr>
          <w:szCs w:val="28"/>
        </w:rPr>
        <w:t xml:space="preserve"> (</w:t>
      </w:r>
      <w:r>
        <w:rPr>
          <w:szCs w:val="28"/>
        </w:rPr>
        <w:t>Judiciary</w:t>
      </w:r>
      <w:r w:rsidRPr="008724CB">
        <w:rPr>
          <w:szCs w:val="28"/>
        </w:rPr>
        <w:t>) - Blatt Bldg.</w:t>
      </w:r>
    </w:p>
    <w:p w:rsidR="00030E31" w:rsidRPr="008724CB" w:rsidRDefault="00030E31" w:rsidP="00030E31">
      <w:pPr>
        <w:pStyle w:val="BodyText"/>
        <w:spacing w:line="360" w:lineRule="auto"/>
        <w:rPr>
          <w:szCs w:val="28"/>
        </w:rPr>
      </w:pPr>
    </w:p>
    <w:p w:rsidR="00030E31" w:rsidRPr="008724CB" w:rsidRDefault="00030E31" w:rsidP="00030E31">
      <w:pPr>
        <w:pStyle w:val="BodyText"/>
        <w:spacing w:line="360" w:lineRule="auto"/>
        <w:rPr>
          <w:szCs w:val="28"/>
        </w:rPr>
      </w:pPr>
    </w:p>
    <w:p w:rsidR="00030E31" w:rsidRPr="008724CB" w:rsidRDefault="00030E31" w:rsidP="00030E31">
      <w:pPr>
        <w:spacing w:line="360" w:lineRule="auto"/>
        <w:jc w:val="center"/>
        <w:rPr>
          <w:rFonts w:cs="Times New Roman"/>
          <w:b/>
          <w:sz w:val="32"/>
          <w:szCs w:val="32"/>
          <w:u w:val="single"/>
        </w:rPr>
      </w:pPr>
      <w:r w:rsidRPr="008724CB">
        <w:rPr>
          <w:rFonts w:cs="Times New Roman"/>
          <w:b/>
          <w:sz w:val="32"/>
          <w:szCs w:val="32"/>
          <w:u w:val="single"/>
        </w:rPr>
        <w:t>Agenda</w:t>
      </w:r>
    </w:p>
    <w:p w:rsidR="00030E31" w:rsidRPr="008724CB" w:rsidRDefault="00030E31" w:rsidP="00030E31">
      <w:pPr>
        <w:spacing w:line="360" w:lineRule="auto"/>
        <w:rPr>
          <w:rFonts w:cs="Times New Roman"/>
          <w:sz w:val="32"/>
          <w:szCs w:val="32"/>
        </w:rPr>
      </w:pPr>
    </w:p>
    <w:p w:rsidR="00F92F3A" w:rsidRPr="002A23A2" w:rsidRDefault="002A23A2" w:rsidP="002A23A2">
      <w:pPr>
        <w:pStyle w:val="ListParagraph"/>
        <w:numPr>
          <w:ilvl w:val="0"/>
          <w:numId w:val="3"/>
        </w:numPr>
        <w:ind w:left="1980" w:right="900" w:hanging="540"/>
        <w:contextualSpacing w:val="0"/>
        <w:rPr>
          <w:rFonts w:cs="Times New Roman"/>
          <w:sz w:val="32"/>
          <w:szCs w:val="32"/>
        </w:rPr>
      </w:pPr>
      <w:r w:rsidRPr="002A23A2">
        <w:rPr>
          <w:rFonts w:cs="Times New Roman"/>
          <w:sz w:val="32"/>
          <w:szCs w:val="32"/>
        </w:rPr>
        <w:t xml:space="preserve">Presentation by Mr. </w:t>
      </w:r>
      <w:r w:rsidR="00994EB2" w:rsidRPr="002A23A2">
        <w:rPr>
          <w:rFonts w:cs="Times New Roman"/>
          <w:sz w:val="32"/>
          <w:szCs w:val="32"/>
        </w:rPr>
        <w:t xml:space="preserve">Jared Walczak of the </w:t>
      </w:r>
      <w:r w:rsidR="00030E31" w:rsidRPr="002A23A2">
        <w:rPr>
          <w:rFonts w:cs="Times New Roman"/>
          <w:sz w:val="32"/>
          <w:szCs w:val="32"/>
        </w:rPr>
        <w:t>Tax Foundation</w:t>
      </w:r>
      <w:r w:rsidR="00982A10">
        <w:rPr>
          <w:rFonts w:cs="Times New Roman"/>
          <w:sz w:val="32"/>
          <w:szCs w:val="32"/>
        </w:rPr>
        <w:t xml:space="preserve">: </w:t>
      </w:r>
      <w:r w:rsidRPr="002A23A2">
        <w:rPr>
          <w:rFonts w:cs="Times New Roman"/>
          <w:i/>
          <w:sz w:val="32"/>
          <w:szCs w:val="32"/>
        </w:rPr>
        <w:t>South Carolina: A Road Map for Tax Reform</w:t>
      </w:r>
    </w:p>
    <w:sectPr w:rsidR="00F92F3A" w:rsidRPr="002A23A2" w:rsidSect="00240EBF">
      <w:headerReference w:type="default" r:id="rId7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8E9" w:rsidRDefault="003548E9" w:rsidP="00F06AD1">
      <w:r>
        <w:separator/>
      </w:r>
    </w:p>
  </w:endnote>
  <w:endnote w:type="continuationSeparator" w:id="0">
    <w:p w:rsidR="003548E9" w:rsidRDefault="003548E9" w:rsidP="00F0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OldEnglish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8E9" w:rsidRDefault="003548E9" w:rsidP="00F06AD1">
      <w:r>
        <w:separator/>
      </w:r>
    </w:p>
  </w:footnote>
  <w:footnote w:type="continuationSeparator" w:id="0">
    <w:p w:rsidR="003548E9" w:rsidRDefault="003548E9" w:rsidP="00F0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314"/>
      <w:gridCol w:w="6236"/>
      <w:gridCol w:w="2140"/>
    </w:tblGrid>
    <w:tr w:rsidR="00994EB2" w:rsidTr="00E26D93">
      <w:tc>
        <w:tcPr>
          <w:tcW w:w="2314" w:type="dxa"/>
        </w:tcPr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</w:rPr>
          </w:pP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i/>
              <w:iCs/>
              <w:sz w:val="16"/>
            </w:rPr>
          </w:pP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i/>
              <w:iCs/>
              <w:sz w:val="16"/>
            </w:rPr>
          </w:pP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i/>
              <w:iCs/>
              <w:sz w:val="16"/>
            </w:rPr>
          </w:pP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i/>
              <w:iCs/>
              <w:sz w:val="16"/>
            </w:rPr>
          </w:pP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i/>
              <w:iCs/>
              <w:sz w:val="16"/>
            </w:rPr>
          </w:pP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i/>
              <w:iCs/>
              <w:sz w:val="16"/>
            </w:rPr>
          </w:pP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i/>
              <w:iCs/>
              <w:sz w:val="16"/>
            </w:rPr>
          </w:pP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6"/>
            </w:rPr>
          </w:pP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Merita Ann "Rita" Allison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William H. Bailey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Linda "Lin" Bennett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Robert L. Brown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James Mikell "Mike" Burns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Converse A. "Con" Chellis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Joe Daning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Sylleste H. Davis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Chandra E. Dillard</w:t>
          </w: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6"/>
            </w:rPr>
          </w:pP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6"/>
            </w:rPr>
          </w:pP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Don Hottel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Tom Cone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Staff</w:t>
          </w: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6"/>
            </w:rPr>
          </w:pPr>
        </w:p>
        <w:p w:rsidR="00994EB2" w:rsidRDefault="00994EB2" w:rsidP="00F010C7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6"/>
            </w:rPr>
          </w:pPr>
        </w:p>
      </w:tc>
      <w:tc>
        <w:tcPr>
          <w:tcW w:w="6236" w:type="dxa"/>
        </w:tcPr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bCs/>
              <w:i/>
              <w:iCs/>
              <w:sz w:val="18"/>
            </w:rPr>
          </w:pP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bCs/>
              <w:i/>
              <w:iCs/>
              <w:sz w:val="18"/>
            </w:rPr>
          </w:pP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bCs/>
              <w:i/>
              <w:iCs/>
              <w:sz w:val="18"/>
              <w:szCs w:val="18"/>
            </w:rPr>
          </w:pPr>
          <w:r w:rsidRPr="008724CB">
            <w:rPr>
              <w:bCs/>
              <w:i/>
              <w:iCs/>
              <w:sz w:val="18"/>
              <w:szCs w:val="18"/>
            </w:rPr>
            <w:t>Thomas E. “Tommy” Pope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bCs/>
              <w:i/>
              <w:iCs/>
              <w:sz w:val="18"/>
              <w:szCs w:val="18"/>
            </w:rPr>
          </w:pPr>
          <w:r w:rsidRPr="008724CB">
            <w:rPr>
              <w:bCs/>
              <w:i/>
              <w:iCs/>
              <w:sz w:val="18"/>
              <w:szCs w:val="18"/>
            </w:rPr>
            <w:t>Chairman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8"/>
              <w:szCs w:val="18"/>
            </w:rPr>
          </w:pP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i/>
              <w:sz w:val="18"/>
              <w:szCs w:val="18"/>
            </w:rPr>
          </w:pPr>
          <w:r w:rsidRPr="008724CB">
            <w:rPr>
              <w:i/>
              <w:sz w:val="18"/>
              <w:szCs w:val="18"/>
            </w:rPr>
            <w:t>Alan D. Clemmons</w:t>
          </w:r>
        </w:p>
        <w:p w:rsidR="00994EB2" w:rsidRPr="008724CB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i/>
              <w:sz w:val="18"/>
              <w:szCs w:val="18"/>
            </w:rPr>
          </w:pPr>
          <w:r w:rsidRPr="008724CB">
            <w:rPr>
              <w:i/>
              <w:sz w:val="18"/>
              <w:szCs w:val="18"/>
            </w:rPr>
            <w:t>Vice-Chairman</w:t>
          </w: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8"/>
            </w:rPr>
          </w:pPr>
        </w:p>
        <w:p w:rsidR="00994EB2" w:rsidRPr="00E90D5D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Old English Text MT" w:hAnsi="Old English Text MT"/>
              <w:sz w:val="32"/>
              <w:szCs w:val="32"/>
            </w:rPr>
          </w:pPr>
          <w:r w:rsidRPr="00E90D5D">
            <w:rPr>
              <w:rFonts w:ascii="Old English Text MT" w:hAnsi="Old English Text MT"/>
              <w:sz w:val="32"/>
              <w:szCs w:val="32"/>
            </w:rPr>
            <w:t>SC House Tax Policy Review Committee</w:t>
          </w:r>
        </w:p>
        <w:p w:rsidR="00994EB2" w:rsidRDefault="00994EB2" w:rsidP="00EC23E2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OldEnglish" w:hAnsi="OldEnglish"/>
              <w:sz w:val="18"/>
            </w:rPr>
          </w:pPr>
        </w:p>
        <w:p w:rsidR="00994EB2" w:rsidRDefault="00994EB2" w:rsidP="00927848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OldEnglish" w:hAnsi="OldEnglish"/>
              <w:sz w:val="28"/>
            </w:rPr>
          </w:pPr>
          <w:r>
            <w:rPr>
              <w:rFonts w:ascii="OldEnglish" w:hAnsi="OldEnglish"/>
              <w:noProof/>
              <w:sz w:val="28"/>
            </w:rPr>
            <w:drawing>
              <wp:inline distT="0" distB="0" distL="0" distR="0">
                <wp:extent cx="1146953" cy="1143000"/>
                <wp:effectExtent l="19050" t="0" r="0" b="0"/>
                <wp:docPr id="2" name="Picture 1" descr="hseal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eal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953" cy="114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94EB2" w:rsidRPr="008C50D7" w:rsidRDefault="00994EB2" w:rsidP="00927848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OldEnglish" w:hAnsi="OldEnglish"/>
              <w:sz w:val="20"/>
              <w:szCs w:val="20"/>
            </w:rPr>
          </w:pPr>
        </w:p>
        <w:p w:rsidR="00994EB2" w:rsidRPr="00634DDC" w:rsidRDefault="00994EB2" w:rsidP="00EC23E2">
          <w:pPr>
            <w:pStyle w:val="Header"/>
            <w:tabs>
              <w:tab w:val="clear" w:pos="4320"/>
              <w:tab w:val="clear" w:pos="8640"/>
            </w:tabs>
            <w:spacing w:line="280" w:lineRule="exact"/>
            <w:jc w:val="center"/>
            <w:rPr>
              <w:rFonts w:ascii="Old English Text MT" w:hAnsi="Old English Text MT"/>
              <w:sz w:val="22"/>
            </w:rPr>
          </w:pPr>
          <w:r w:rsidRPr="00634DDC">
            <w:rPr>
              <w:rFonts w:ascii="Old English Text MT" w:hAnsi="Old English Text MT"/>
              <w:sz w:val="22"/>
            </w:rPr>
            <w:t>House of Representatives</w:t>
          </w:r>
        </w:p>
        <w:p w:rsidR="00994EB2" w:rsidRPr="00EC23E2" w:rsidRDefault="00994EB2" w:rsidP="00EC23E2">
          <w:pPr>
            <w:pStyle w:val="Header"/>
            <w:tabs>
              <w:tab w:val="clear" w:pos="4320"/>
              <w:tab w:val="clear" w:pos="8640"/>
            </w:tabs>
            <w:spacing w:line="280" w:lineRule="exact"/>
            <w:jc w:val="center"/>
            <w:rPr>
              <w:rFonts w:ascii="OldEnglish" w:hAnsi="OldEnglish"/>
              <w:i/>
              <w:sz w:val="22"/>
            </w:rPr>
          </w:pPr>
          <w:r w:rsidRPr="00EC23E2">
            <w:rPr>
              <w:rFonts w:cs="Times New Roman"/>
              <w:i/>
              <w:sz w:val="18"/>
              <w:szCs w:val="18"/>
            </w:rPr>
            <w:t xml:space="preserve">P.O. BOX 11867 TELEPHONE: </w:t>
          </w:r>
          <w:r>
            <w:rPr>
              <w:rFonts w:cs="Times New Roman"/>
              <w:i/>
              <w:sz w:val="18"/>
              <w:szCs w:val="18"/>
            </w:rPr>
            <w:t>(803) 734-2701</w:t>
          </w:r>
        </w:p>
        <w:p w:rsidR="00994EB2" w:rsidRPr="00634DDC" w:rsidRDefault="00994EB2" w:rsidP="00EC23E2">
          <w:pPr>
            <w:pStyle w:val="Header"/>
            <w:tabs>
              <w:tab w:val="clear" w:pos="4320"/>
              <w:tab w:val="clear" w:pos="8640"/>
            </w:tabs>
            <w:spacing w:line="280" w:lineRule="exact"/>
            <w:jc w:val="center"/>
            <w:rPr>
              <w:rFonts w:ascii="Old English Text MT" w:hAnsi="Old English Text MT"/>
              <w:sz w:val="22"/>
            </w:rPr>
          </w:pPr>
          <w:r w:rsidRPr="00634DDC">
            <w:rPr>
              <w:rFonts w:ascii="Old English Text MT" w:hAnsi="Old English Text MT"/>
              <w:sz w:val="22"/>
            </w:rPr>
            <w:t>Columbia, S.C.  29211</w:t>
          </w:r>
        </w:p>
      </w:tc>
      <w:tc>
        <w:tcPr>
          <w:tcW w:w="2140" w:type="dxa"/>
        </w:tcPr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jc w:val="center"/>
            <w:rPr>
              <w:b/>
              <w:bCs/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jc w:val="center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jc w:val="center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jc w:val="center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jc w:val="center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jc w:val="center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jc w:val="center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jc w:val="center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8"/>
              <w:szCs w:val="18"/>
            </w:rPr>
          </w:pPr>
        </w:p>
        <w:p w:rsidR="00994EB2" w:rsidRPr="008724CB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Shannon Smith Erickson</w:t>
          </w:r>
        </w:p>
        <w:p w:rsidR="00994EB2" w:rsidRPr="008724CB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Jackie E. "Coach" Hayes</w:t>
          </w:r>
        </w:p>
        <w:p w:rsidR="00994EB2" w:rsidRPr="008724CB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 xml:space="preserve">Wallace H. "Jay" Jordan, </w:t>
          </w:r>
          <w:r w:rsidRPr="008724CB">
            <w:rPr>
              <w:i/>
              <w:iCs/>
              <w:sz w:val="18"/>
              <w:szCs w:val="18"/>
            </w:rPr>
            <w:t>Jr.</w:t>
          </w:r>
        </w:p>
        <w:p w:rsidR="00994EB2" w:rsidRPr="008724CB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Roger K. Kirby</w:t>
          </w:r>
        </w:p>
        <w:p w:rsidR="00994EB2" w:rsidRPr="008724CB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R. Josiah Magnuson</w:t>
          </w:r>
        </w:p>
        <w:p w:rsidR="00994EB2" w:rsidRPr="008724CB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Mandy Powers Norrell</w:t>
          </w:r>
        </w:p>
        <w:p w:rsidR="00994EB2" w:rsidRPr="008724CB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 xml:space="preserve">Tommy </w:t>
          </w:r>
          <w:r w:rsidRPr="008724CB">
            <w:rPr>
              <w:i/>
              <w:iCs/>
              <w:sz w:val="18"/>
              <w:szCs w:val="18"/>
            </w:rPr>
            <w:t>Stringer</w:t>
          </w:r>
        </w:p>
        <w:p w:rsidR="00994EB2" w:rsidRPr="008724CB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Bill Taylor</w:t>
          </w:r>
        </w:p>
        <w:p w:rsidR="00994EB2" w:rsidRPr="008724CB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8"/>
              <w:szCs w:val="18"/>
            </w:rPr>
          </w:pPr>
          <w:r w:rsidRPr="008724CB">
            <w:rPr>
              <w:i/>
              <w:iCs/>
              <w:sz w:val="18"/>
              <w:szCs w:val="18"/>
            </w:rPr>
            <w:t>Anne Johnston Thayer</w:t>
          </w: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6"/>
            </w:rPr>
          </w:pPr>
        </w:p>
        <w:p w:rsidR="00994EB2" w:rsidRDefault="00994EB2" w:rsidP="00AE7C8A">
          <w:pPr>
            <w:pStyle w:val="Header"/>
            <w:tabs>
              <w:tab w:val="clear" w:pos="4320"/>
              <w:tab w:val="clear" w:pos="8640"/>
            </w:tabs>
            <w:ind w:left="-102" w:right="-130"/>
            <w:rPr>
              <w:i/>
              <w:iCs/>
              <w:sz w:val="16"/>
            </w:rPr>
          </w:pPr>
        </w:p>
      </w:tc>
    </w:tr>
  </w:tbl>
  <w:p w:rsidR="00994EB2" w:rsidRPr="00F06AD1" w:rsidRDefault="00994EB2" w:rsidP="00F06AD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1132"/>
    <w:multiLevelType w:val="hybridMultilevel"/>
    <w:tmpl w:val="DCF661B6"/>
    <w:lvl w:ilvl="0" w:tplc="6F26713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A102E"/>
    <w:multiLevelType w:val="hybridMultilevel"/>
    <w:tmpl w:val="B78A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B7320"/>
    <w:multiLevelType w:val="hybridMultilevel"/>
    <w:tmpl w:val="00147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45"/>
    <w:rsid w:val="00030E31"/>
    <w:rsid w:val="00061A8D"/>
    <w:rsid w:val="00063C8E"/>
    <w:rsid w:val="00074A5A"/>
    <w:rsid w:val="000A4E39"/>
    <w:rsid w:val="000E2C2D"/>
    <w:rsid w:val="00111A28"/>
    <w:rsid w:val="001368D2"/>
    <w:rsid w:val="00140073"/>
    <w:rsid w:val="001513FB"/>
    <w:rsid w:val="00182A0C"/>
    <w:rsid w:val="001928CA"/>
    <w:rsid w:val="001C564C"/>
    <w:rsid w:val="00222B41"/>
    <w:rsid w:val="00240EBF"/>
    <w:rsid w:val="00294EB3"/>
    <w:rsid w:val="00295B33"/>
    <w:rsid w:val="002A23A2"/>
    <w:rsid w:val="002B2BC2"/>
    <w:rsid w:val="002C588C"/>
    <w:rsid w:val="002E5F2F"/>
    <w:rsid w:val="00316B9E"/>
    <w:rsid w:val="003205C9"/>
    <w:rsid w:val="00335238"/>
    <w:rsid w:val="003548E9"/>
    <w:rsid w:val="0035584A"/>
    <w:rsid w:val="00361F20"/>
    <w:rsid w:val="00362CF0"/>
    <w:rsid w:val="003939B7"/>
    <w:rsid w:val="003C7EAB"/>
    <w:rsid w:val="003F69A6"/>
    <w:rsid w:val="00410EB1"/>
    <w:rsid w:val="00430883"/>
    <w:rsid w:val="004403B0"/>
    <w:rsid w:val="00497B76"/>
    <w:rsid w:val="004B7580"/>
    <w:rsid w:val="004C064D"/>
    <w:rsid w:val="004D3D3D"/>
    <w:rsid w:val="004E0931"/>
    <w:rsid w:val="00515EBF"/>
    <w:rsid w:val="00556633"/>
    <w:rsid w:val="00575E7E"/>
    <w:rsid w:val="00591503"/>
    <w:rsid w:val="00597983"/>
    <w:rsid w:val="005B010B"/>
    <w:rsid w:val="005B0E5E"/>
    <w:rsid w:val="005D4E8C"/>
    <w:rsid w:val="00634DDC"/>
    <w:rsid w:val="0064338B"/>
    <w:rsid w:val="00663953"/>
    <w:rsid w:val="006802A3"/>
    <w:rsid w:val="006A796B"/>
    <w:rsid w:val="006D2064"/>
    <w:rsid w:val="006E0478"/>
    <w:rsid w:val="006E1971"/>
    <w:rsid w:val="00734AAC"/>
    <w:rsid w:val="007453D5"/>
    <w:rsid w:val="00776991"/>
    <w:rsid w:val="0078666E"/>
    <w:rsid w:val="007B48E6"/>
    <w:rsid w:val="007C3506"/>
    <w:rsid w:val="007C4D11"/>
    <w:rsid w:val="007E6048"/>
    <w:rsid w:val="007E6FA6"/>
    <w:rsid w:val="008724CB"/>
    <w:rsid w:val="00884EFB"/>
    <w:rsid w:val="008C2261"/>
    <w:rsid w:val="008C50D7"/>
    <w:rsid w:val="008E714E"/>
    <w:rsid w:val="00916791"/>
    <w:rsid w:val="00927848"/>
    <w:rsid w:val="00963FDE"/>
    <w:rsid w:val="00982A10"/>
    <w:rsid w:val="00994EB2"/>
    <w:rsid w:val="009967F6"/>
    <w:rsid w:val="009D5B07"/>
    <w:rsid w:val="00A3236F"/>
    <w:rsid w:val="00A369BD"/>
    <w:rsid w:val="00AB5303"/>
    <w:rsid w:val="00AB6C5B"/>
    <w:rsid w:val="00AE7C8A"/>
    <w:rsid w:val="00AF6622"/>
    <w:rsid w:val="00B0538B"/>
    <w:rsid w:val="00B12627"/>
    <w:rsid w:val="00B350D0"/>
    <w:rsid w:val="00B65D10"/>
    <w:rsid w:val="00B67033"/>
    <w:rsid w:val="00B7712C"/>
    <w:rsid w:val="00BA6186"/>
    <w:rsid w:val="00BB6684"/>
    <w:rsid w:val="00BC569D"/>
    <w:rsid w:val="00BE497E"/>
    <w:rsid w:val="00C46039"/>
    <w:rsid w:val="00C634EA"/>
    <w:rsid w:val="00C73864"/>
    <w:rsid w:val="00CA7C84"/>
    <w:rsid w:val="00CB0C1F"/>
    <w:rsid w:val="00CF64F6"/>
    <w:rsid w:val="00CF6D3B"/>
    <w:rsid w:val="00D333D3"/>
    <w:rsid w:val="00D3352D"/>
    <w:rsid w:val="00DA571E"/>
    <w:rsid w:val="00DD6DE0"/>
    <w:rsid w:val="00DE5680"/>
    <w:rsid w:val="00DF3E9F"/>
    <w:rsid w:val="00DF525E"/>
    <w:rsid w:val="00E06167"/>
    <w:rsid w:val="00E16427"/>
    <w:rsid w:val="00E26408"/>
    <w:rsid w:val="00E26D93"/>
    <w:rsid w:val="00E37FBC"/>
    <w:rsid w:val="00E429DA"/>
    <w:rsid w:val="00E45F8F"/>
    <w:rsid w:val="00E50924"/>
    <w:rsid w:val="00E72288"/>
    <w:rsid w:val="00E768AB"/>
    <w:rsid w:val="00E90D5D"/>
    <w:rsid w:val="00EB0977"/>
    <w:rsid w:val="00EB18F5"/>
    <w:rsid w:val="00EC23E2"/>
    <w:rsid w:val="00EF5859"/>
    <w:rsid w:val="00F010C7"/>
    <w:rsid w:val="00F04E8A"/>
    <w:rsid w:val="00F06AD1"/>
    <w:rsid w:val="00F06C03"/>
    <w:rsid w:val="00F21245"/>
    <w:rsid w:val="00F45592"/>
    <w:rsid w:val="00F57916"/>
    <w:rsid w:val="00F6124E"/>
    <w:rsid w:val="00F92F3A"/>
    <w:rsid w:val="00F9434B"/>
    <w:rsid w:val="00FB2B07"/>
    <w:rsid w:val="00FD25B7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9A5F49-C34A-499C-B0B3-383C64EA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97E"/>
    <w:rPr>
      <w:rFonts w:cs="Arial"/>
      <w:color w:val="000000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61A8D"/>
    <w:pPr>
      <w:keepNext/>
      <w:snapToGrid w:val="0"/>
      <w:jc w:val="center"/>
      <w:outlineLvl w:val="0"/>
    </w:pPr>
    <w:rPr>
      <w:rFonts w:eastAsiaTheme="minorHAnsi" w:cs="Times New Roman"/>
      <w:b/>
      <w:bCs/>
      <w:color w:val="auto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E49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F06AD1"/>
    <w:pPr>
      <w:tabs>
        <w:tab w:val="center" w:pos="4680"/>
        <w:tab w:val="right" w:pos="9360"/>
      </w:tabs>
    </w:pPr>
  </w:style>
  <w:style w:type="character" w:customStyle="1" w:styleId="Dingbats">
    <w:name w:val="Dingbats"/>
    <w:rsid w:val="00BE497E"/>
    <w:rPr>
      <w:rFonts w:ascii="ZapfDingbats" w:hAnsi="ZapfDingbats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06AD1"/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83"/>
    <w:rPr>
      <w:rFonts w:ascii="Tahoma" w:hAnsi="Tahoma" w:cs="Tahoma"/>
      <w:color w:val="000000"/>
      <w:sz w:val="16"/>
      <w:szCs w:val="16"/>
    </w:rPr>
  </w:style>
  <w:style w:type="paragraph" w:styleId="BodyText">
    <w:name w:val="Body Text"/>
    <w:basedOn w:val="Normal"/>
    <w:link w:val="BodyTextChar"/>
    <w:unhideWhenUsed/>
    <w:rsid w:val="00F04E8A"/>
    <w:pPr>
      <w:jc w:val="both"/>
    </w:pPr>
    <w:rPr>
      <w:rFonts w:cs="Times New Roman"/>
      <w:color w:val="auto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04E8A"/>
    <w:rPr>
      <w:sz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4E8A"/>
    <w:pPr>
      <w:spacing w:after="120" w:line="480" w:lineRule="auto"/>
    </w:pPr>
    <w:rPr>
      <w:rFonts w:cs="Times New Roman"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4E8A"/>
    <w:rPr>
      <w:sz w:val="22"/>
    </w:rPr>
  </w:style>
  <w:style w:type="paragraph" w:styleId="ListParagraph">
    <w:name w:val="List Paragraph"/>
    <w:basedOn w:val="Normal"/>
    <w:uiPriority w:val="34"/>
    <w:qFormat/>
    <w:rsid w:val="00F04E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1A8D"/>
    <w:rPr>
      <w:rFonts w:eastAsiaTheme="minorHAnsi"/>
      <w:b/>
      <w:bCs/>
      <w:kern w:val="36"/>
      <w:sz w:val="32"/>
      <w:szCs w:val="32"/>
    </w:rPr>
  </w:style>
  <w:style w:type="paragraph" w:styleId="HTMLPreformatted">
    <w:name w:val="HTML Preformatted"/>
    <w:basedOn w:val="Normal"/>
    <w:link w:val="HTMLPreformattedChar"/>
    <w:semiHidden/>
    <w:unhideWhenUsed/>
    <w:rsid w:val="00061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1A8D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92A566F4</Template>
  <TotalTime>80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M</vt:lpstr>
    </vt:vector>
  </TitlesOfParts>
  <Company>LPITR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</dc:title>
  <dc:creator>%USERNAME%</dc:creator>
  <cp:lastModifiedBy>Don Hottel</cp:lastModifiedBy>
  <cp:revision>6</cp:revision>
  <cp:lastPrinted>2019-02-08T14:46:00Z</cp:lastPrinted>
  <dcterms:created xsi:type="dcterms:W3CDTF">2019-01-29T12:51:00Z</dcterms:created>
  <dcterms:modified xsi:type="dcterms:W3CDTF">2019-02-08T14:46:00Z</dcterms:modified>
  <cp:contentStatus/>
</cp:coreProperties>
</file>